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6065C" w14:textId="77777777" w:rsidR="00485E96" w:rsidRDefault="00485E96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  <w:bookmarkStart w:id="0" w:name="_Hlk14166295"/>
      <w:bookmarkEnd w:id="0"/>
      <w:r>
        <w:rPr>
          <w:rFonts w:ascii="Century Gothic" w:hAnsi="Century Gothic"/>
          <w:b/>
          <w:noProof/>
        </w:rPr>
        <w:drawing>
          <wp:inline distT="0" distB="0" distL="0" distR="0" wp14:anchorId="1F3434A7" wp14:editId="3DCD762D">
            <wp:extent cx="1828800" cy="6895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2014 BIG clea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1755" cy="698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61D025" w14:textId="77777777" w:rsidR="00485E96" w:rsidRDefault="00485E96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4778897E" w14:textId="775EA80C" w:rsidR="00474469" w:rsidRPr="00474469" w:rsidRDefault="00474469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  <w:r w:rsidRPr="00474469">
        <w:rPr>
          <w:rFonts w:ascii="Century Gothic" w:hAnsi="Century Gothic"/>
          <w:b/>
        </w:rPr>
        <w:t>[photo cap]</w:t>
      </w:r>
    </w:p>
    <w:p w14:paraId="763F7BD0" w14:textId="4124173C" w:rsidR="00474469" w:rsidRPr="007C536D" w:rsidRDefault="00BF2361" w:rsidP="00474469">
      <w:pPr>
        <w:spacing w:after="0" w:line="240" w:lineRule="auto"/>
        <w:textAlignment w:val="baseline"/>
        <w:rPr>
          <w:rFonts w:ascii="Century Gothic" w:hAnsi="Century Gothic"/>
        </w:rPr>
      </w:pPr>
      <w:r>
        <w:rPr>
          <w:rFonts w:ascii="Century Gothic" w:hAnsi="Century Gothic"/>
        </w:rPr>
        <w:t>Westport Island Pottery</w:t>
      </w:r>
      <w:r w:rsidR="00095967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 xml:space="preserve">and </w:t>
      </w:r>
      <w:proofErr w:type="spellStart"/>
      <w:r w:rsidR="00B5003E">
        <w:rPr>
          <w:rFonts w:ascii="Century Gothic" w:hAnsi="Century Gothic"/>
        </w:rPr>
        <w:t>Deeda’s</w:t>
      </w:r>
      <w:proofErr w:type="spellEnd"/>
      <w:r w:rsidR="00B5003E">
        <w:rPr>
          <w:rFonts w:ascii="Century Gothic" w:hAnsi="Century Gothic"/>
        </w:rPr>
        <w:t xml:space="preserve"> Baskets </w:t>
      </w:r>
      <w:r w:rsidR="00095967">
        <w:rPr>
          <w:rFonts w:ascii="Century Gothic" w:hAnsi="Century Gothic"/>
        </w:rPr>
        <w:t xml:space="preserve">will be </w:t>
      </w:r>
      <w:r w:rsidR="00B5003E">
        <w:rPr>
          <w:rFonts w:ascii="Century Gothic" w:hAnsi="Century Gothic"/>
        </w:rPr>
        <w:t>two</w:t>
      </w:r>
      <w:r w:rsidR="00095967">
        <w:rPr>
          <w:rFonts w:ascii="Century Gothic" w:hAnsi="Century Gothic"/>
        </w:rPr>
        <w:t xml:space="preserve"> of the many </w:t>
      </w:r>
      <w:r w:rsidR="00B3026F">
        <w:rPr>
          <w:rFonts w:ascii="Century Gothic" w:hAnsi="Century Gothic"/>
        </w:rPr>
        <w:t>artisans</w:t>
      </w:r>
      <w:r w:rsidR="00095967">
        <w:rPr>
          <w:rFonts w:ascii="Century Gothic" w:hAnsi="Century Gothic"/>
        </w:rPr>
        <w:t xml:space="preserve"> displaying their w</w:t>
      </w:r>
      <w:r w:rsidR="00B3026F">
        <w:rPr>
          <w:rFonts w:ascii="Century Gothic" w:hAnsi="Century Gothic"/>
        </w:rPr>
        <w:t>ork</w:t>
      </w:r>
      <w:r w:rsidR="00095967">
        <w:rPr>
          <w:rFonts w:ascii="Century Gothic" w:hAnsi="Century Gothic"/>
        </w:rPr>
        <w:t xml:space="preserve"> at</w:t>
      </w:r>
      <w:r w:rsidR="003A2D7B">
        <w:rPr>
          <w:rFonts w:ascii="Century Gothic" w:hAnsi="Century Gothic"/>
        </w:rPr>
        <w:t xml:space="preserve"> </w:t>
      </w:r>
      <w:r w:rsidR="00474469" w:rsidRPr="007C536D">
        <w:rPr>
          <w:rFonts w:ascii="Century Gothic" w:hAnsi="Century Gothic"/>
        </w:rPr>
        <w:t>ART IN AUGUST, an open</w:t>
      </w:r>
      <w:r w:rsidR="00485E96">
        <w:rPr>
          <w:rFonts w:ascii="Century Gothic" w:hAnsi="Century Gothic"/>
        </w:rPr>
        <w:t>-</w:t>
      </w:r>
      <w:r w:rsidR="00474469" w:rsidRPr="007C536D">
        <w:rPr>
          <w:rFonts w:ascii="Century Gothic" w:hAnsi="Century Gothic"/>
        </w:rPr>
        <w:t>air art exhibit and sale</w:t>
      </w:r>
      <w:r w:rsidR="003A2D7B">
        <w:rPr>
          <w:rFonts w:ascii="Century Gothic" w:hAnsi="Century Gothic"/>
        </w:rPr>
        <w:t xml:space="preserve"> i</w:t>
      </w:r>
      <w:r w:rsidR="00474469" w:rsidRPr="007C536D">
        <w:rPr>
          <w:rFonts w:ascii="Century Gothic" w:hAnsi="Century Gothic"/>
        </w:rPr>
        <w:t xml:space="preserve">n </w:t>
      </w:r>
      <w:proofErr w:type="spellStart"/>
      <w:r w:rsidR="00474469" w:rsidRPr="007C536D">
        <w:rPr>
          <w:rFonts w:ascii="Century Gothic" w:hAnsi="Century Gothic"/>
        </w:rPr>
        <w:t>Oqu</w:t>
      </w:r>
      <w:r w:rsidR="00D43E98">
        <w:rPr>
          <w:rFonts w:ascii="Century Gothic" w:hAnsi="Century Gothic"/>
        </w:rPr>
        <w:t>ossoc</w:t>
      </w:r>
      <w:proofErr w:type="spellEnd"/>
      <w:r w:rsidR="00D43E98">
        <w:rPr>
          <w:rFonts w:ascii="Century Gothic" w:hAnsi="Century Gothic"/>
        </w:rPr>
        <w:t xml:space="preserve"> Park on Thursday, August </w:t>
      </w:r>
      <w:r>
        <w:rPr>
          <w:rFonts w:ascii="Century Gothic" w:hAnsi="Century Gothic"/>
        </w:rPr>
        <w:t>4</w:t>
      </w:r>
      <w:r w:rsidR="00485E96">
        <w:rPr>
          <w:rFonts w:ascii="Century Gothic" w:hAnsi="Century Gothic"/>
        </w:rPr>
        <w:t>, 20</w:t>
      </w:r>
      <w:r w:rsidR="00E56BD2">
        <w:rPr>
          <w:rFonts w:ascii="Century Gothic" w:hAnsi="Century Gothic"/>
        </w:rPr>
        <w:t>2</w:t>
      </w:r>
      <w:r>
        <w:rPr>
          <w:rFonts w:ascii="Century Gothic" w:hAnsi="Century Gothic"/>
        </w:rPr>
        <w:t>2</w:t>
      </w:r>
      <w:r w:rsidR="00474469" w:rsidRPr="007C536D">
        <w:rPr>
          <w:rFonts w:ascii="Century Gothic" w:hAnsi="Century Gothic"/>
        </w:rPr>
        <w:t xml:space="preserve"> from 10 AM to 4 PM. Sponsored </w:t>
      </w:r>
      <w:r>
        <w:rPr>
          <w:rFonts w:ascii="Century Gothic" w:hAnsi="Century Gothic"/>
        </w:rPr>
        <w:t xml:space="preserve">in part by </w:t>
      </w:r>
      <w:proofErr w:type="spellStart"/>
      <w:r>
        <w:rPr>
          <w:rFonts w:ascii="Century Gothic" w:hAnsi="Century Gothic"/>
        </w:rPr>
        <w:t>Oquossoc</w:t>
      </w:r>
      <w:proofErr w:type="spellEnd"/>
      <w:r>
        <w:rPr>
          <w:rFonts w:ascii="Century Gothic" w:hAnsi="Century Gothic"/>
        </w:rPr>
        <w:t xml:space="preserve"> Grocery and </w:t>
      </w:r>
      <w:r w:rsidR="00474469" w:rsidRPr="007C536D">
        <w:rPr>
          <w:rFonts w:ascii="Century Gothic" w:hAnsi="Century Gothic"/>
        </w:rPr>
        <w:t>the Rangeley Friends of the Arts - www.rangeleyarts.org</w:t>
      </w:r>
    </w:p>
    <w:p w14:paraId="7C7DE0FB" w14:textId="3DB6FFE8" w:rsidR="00474469" w:rsidRDefault="00474469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308444F2" w14:textId="21DF7971" w:rsidR="00BF2361" w:rsidRDefault="00BF2361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  <w:r>
        <w:rPr>
          <w:rFonts w:ascii="Century Gothic" w:hAnsi="Century Gothic"/>
          <w:b/>
          <w:noProof/>
        </w:rPr>
        <w:drawing>
          <wp:inline distT="0" distB="0" distL="0" distR="0" wp14:anchorId="68F29D36" wp14:editId="658459A5">
            <wp:extent cx="2651760" cy="19888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1760" cy="1988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003E">
        <w:rPr>
          <w:rFonts w:ascii="Century Gothic" w:hAnsi="Century Gothic"/>
          <w:b/>
          <w:noProof/>
        </w:rPr>
        <w:drawing>
          <wp:inline distT="0" distB="0" distL="0" distR="0" wp14:anchorId="1542B3DA" wp14:editId="64B71199">
            <wp:extent cx="2674620" cy="200596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4620" cy="2005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5A21EF" w14:textId="77777777" w:rsidR="00BF2361" w:rsidRDefault="00BF2361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042CF84B" w14:textId="1FEADDF3" w:rsidR="00474469" w:rsidRDefault="00474469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4C3E1981" w14:textId="0748FC58" w:rsidR="001D5065" w:rsidRPr="007C536D" w:rsidRDefault="00EA65B6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  <w:r w:rsidRPr="007C536D">
        <w:rPr>
          <w:rFonts w:ascii="Century Gothic" w:hAnsi="Century Gothic"/>
          <w:b/>
        </w:rPr>
        <w:t>PRESS RELEASE</w:t>
      </w:r>
    </w:p>
    <w:p w14:paraId="056555EA" w14:textId="77777777" w:rsidR="005D0139" w:rsidRPr="007C536D" w:rsidRDefault="00EA65B6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  <w:r w:rsidRPr="007C536D">
        <w:rPr>
          <w:rFonts w:ascii="Century Gothic" w:hAnsi="Century Gothic"/>
          <w:b/>
        </w:rPr>
        <w:t xml:space="preserve">FOR IMMEDIATE RELEASE – </w:t>
      </w:r>
    </w:p>
    <w:p w14:paraId="1B9DA2A4" w14:textId="18A64022" w:rsidR="00EA65B6" w:rsidRPr="007C536D" w:rsidRDefault="00EA65B6" w:rsidP="002E2C85">
      <w:pPr>
        <w:spacing w:after="0" w:line="240" w:lineRule="auto"/>
        <w:textAlignment w:val="baseline"/>
        <w:rPr>
          <w:rFonts w:ascii="Century Gothic" w:eastAsia="Times New Roman" w:hAnsi="Century Gothic" w:cs="Times New Roman"/>
          <w:b/>
          <w:bCs/>
          <w:bdr w:val="none" w:sz="0" w:space="0" w:color="auto" w:frame="1"/>
        </w:rPr>
      </w:pPr>
      <w:r w:rsidRPr="007C536D">
        <w:rPr>
          <w:rFonts w:ascii="Century Gothic" w:hAnsi="Century Gothic"/>
          <w:b/>
        </w:rPr>
        <w:t xml:space="preserve">Contact </w:t>
      </w:r>
      <w:r w:rsidR="00E56BD2">
        <w:rPr>
          <w:rFonts w:ascii="Century Gothic" w:hAnsi="Century Gothic"/>
          <w:b/>
        </w:rPr>
        <w:t xml:space="preserve">Karen </w:t>
      </w:r>
      <w:proofErr w:type="spellStart"/>
      <w:r w:rsidR="00E56BD2">
        <w:rPr>
          <w:rFonts w:ascii="Century Gothic" w:hAnsi="Century Gothic"/>
          <w:b/>
        </w:rPr>
        <w:t>Migdelany</w:t>
      </w:r>
      <w:proofErr w:type="spellEnd"/>
      <w:r w:rsidRPr="007C536D">
        <w:rPr>
          <w:rFonts w:ascii="Century Gothic" w:hAnsi="Century Gothic"/>
          <w:b/>
        </w:rPr>
        <w:t>, 207-864-5000</w:t>
      </w:r>
    </w:p>
    <w:p w14:paraId="09751CA3" w14:textId="39A4384E" w:rsidR="001F6A71" w:rsidRPr="007C536D" w:rsidRDefault="007C536D" w:rsidP="002E2C85">
      <w:pPr>
        <w:pStyle w:val="Heading2"/>
        <w:spacing w:before="150" w:beforeAutospacing="0" w:after="0" w:afterAutospacing="0"/>
        <w:rPr>
          <w:rFonts w:ascii="Century Gothic" w:hAnsi="Century Gothic"/>
          <w:bCs w:val="0"/>
          <w:sz w:val="22"/>
          <w:szCs w:val="22"/>
        </w:rPr>
      </w:pPr>
      <w:r w:rsidRPr="007C536D">
        <w:rPr>
          <w:rFonts w:ascii="Century Gothic" w:hAnsi="Century Gothic"/>
          <w:bCs w:val="0"/>
          <w:sz w:val="22"/>
          <w:szCs w:val="22"/>
        </w:rPr>
        <w:t xml:space="preserve">OPEN AIR ART SHOW IN </w:t>
      </w:r>
      <w:r w:rsidR="00D66269">
        <w:rPr>
          <w:rFonts w:ascii="Century Gothic" w:hAnsi="Century Gothic"/>
          <w:bCs w:val="0"/>
          <w:sz w:val="22"/>
          <w:szCs w:val="22"/>
        </w:rPr>
        <w:t xml:space="preserve">THE </w:t>
      </w:r>
      <w:r w:rsidRPr="007C536D">
        <w:rPr>
          <w:rFonts w:ascii="Century Gothic" w:hAnsi="Century Gothic"/>
          <w:bCs w:val="0"/>
          <w:sz w:val="22"/>
          <w:szCs w:val="22"/>
        </w:rPr>
        <w:t>RANGELEY</w:t>
      </w:r>
      <w:r w:rsidR="00D66269">
        <w:rPr>
          <w:rFonts w:ascii="Century Gothic" w:hAnsi="Century Gothic"/>
          <w:bCs w:val="0"/>
          <w:sz w:val="22"/>
          <w:szCs w:val="22"/>
        </w:rPr>
        <w:t xml:space="preserve"> REGION</w:t>
      </w:r>
    </w:p>
    <w:p w14:paraId="6CD84F63" w14:textId="51E7397C" w:rsidR="00450063" w:rsidRPr="007C536D" w:rsidRDefault="00450063" w:rsidP="00450063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7C536D">
        <w:rPr>
          <w:rFonts w:ascii="Century Gothic" w:eastAsia="Times New Roman" w:hAnsi="Century Gothic" w:cs="Times New Roman"/>
          <w:color w:val="000000"/>
        </w:rPr>
        <w:t xml:space="preserve">The </w:t>
      </w:r>
      <w:r w:rsidR="00474469">
        <w:rPr>
          <w:rFonts w:ascii="Century Gothic" w:eastAsia="Times New Roman" w:hAnsi="Century Gothic" w:cs="Times New Roman"/>
          <w:color w:val="000000"/>
        </w:rPr>
        <w:t xml:space="preserve">Rangeley Friends of the Arts’ </w:t>
      </w:r>
      <w:r w:rsidR="00666BC3">
        <w:rPr>
          <w:rFonts w:ascii="Century Gothic" w:eastAsia="Times New Roman" w:hAnsi="Century Gothic" w:cs="Times New Roman"/>
          <w:color w:val="000000"/>
        </w:rPr>
        <w:t>4</w:t>
      </w:r>
      <w:r w:rsidR="00BF2361">
        <w:rPr>
          <w:rFonts w:ascii="Century Gothic" w:eastAsia="Times New Roman" w:hAnsi="Century Gothic" w:cs="Times New Roman"/>
          <w:color w:val="000000"/>
        </w:rPr>
        <w:t>2nd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annual</w:t>
      </w:r>
      <w:r w:rsidRPr="007C536D">
        <w:rPr>
          <w:rFonts w:ascii="Century Gothic" w:eastAsia="Times New Roman" w:hAnsi="Century Gothic" w:cs="Times New Roman"/>
          <w:b/>
          <w:bCs/>
          <w:color w:val="000000"/>
        </w:rPr>
        <w:t> “Art in August”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 will be held in the heart of </w:t>
      </w:r>
      <w:proofErr w:type="spellStart"/>
      <w:r w:rsidRPr="007C536D">
        <w:rPr>
          <w:rFonts w:ascii="Century Gothic" w:eastAsia="Times New Roman" w:hAnsi="Century Gothic" w:cs="Times New Roman"/>
          <w:color w:val="000000"/>
        </w:rPr>
        <w:t>Oquossoc</w:t>
      </w:r>
      <w:proofErr w:type="spellEnd"/>
      <w:r w:rsidRPr="007C536D">
        <w:rPr>
          <w:rFonts w:ascii="Century Gothic" w:eastAsia="Times New Roman" w:hAnsi="Century Gothic" w:cs="Times New Roman"/>
          <w:color w:val="000000"/>
        </w:rPr>
        <w:t xml:space="preserve"> Village</w:t>
      </w:r>
      <w:r w:rsidR="00D66269">
        <w:rPr>
          <w:rFonts w:ascii="Century Gothic" w:eastAsia="Times New Roman" w:hAnsi="Century Gothic" w:cs="Times New Roman"/>
          <w:color w:val="000000"/>
        </w:rPr>
        <w:t xml:space="preserve"> in the beautiful Rangeley Lakes Region</w:t>
      </w:r>
      <w:r w:rsidRPr="007C536D">
        <w:rPr>
          <w:rFonts w:ascii="Century Gothic" w:eastAsia="Times New Roman" w:hAnsi="Century Gothic" w:cs="Times New Roman"/>
          <w:color w:val="000000"/>
        </w:rPr>
        <w:t>. Always the first Thursday in August, the show will take place</w:t>
      </w:r>
      <w:r w:rsidR="00474469">
        <w:rPr>
          <w:rFonts w:ascii="Century Gothic" w:eastAsia="Times New Roman" w:hAnsi="Century Gothic" w:cs="Times New Roman"/>
          <w:color w:val="000000"/>
        </w:rPr>
        <w:t xml:space="preserve"> on August </w:t>
      </w:r>
      <w:r w:rsidR="00BF2361">
        <w:rPr>
          <w:rFonts w:ascii="Century Gothic" w:eastAsia="Times New Roman" w:hAnsi="Century Gothic" w:cs="Times New Roman"/>
          <w:color w:val="000000"/>
        </w:rPr>
        <w:t>4</w:t>
      </w:r>
      <w:r w:rsidR="00666BC3">
        <w:rPr>
          <w:rFonts w:ascii="Century Gothic" w:eastAsia="Times New Roman" w:hAnsi="Century Gothic" w:cs="Times New Roman"/>
          <w:color w:val="000000"/>
        </w:rPr>
        <w:t>th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from 10 AM to 4 PM.  Come see this year’s offerings as the </w:t>
      </w:r>
      <w:r w:rsidR="00D66269">
        <w:rPr>
          <w:rFonts w:ascii="Century Gothic" w:eastAsia="Times New Roman" w:hAnsi="Century Gothic" w:cs="Times New Roman"/>
          <w:color w:val="000000"/>
        </w:rPr>
        <w:t xml:space="preserve">RFA’s </w:t>
      </w:r>
      <w:r w:rsidRPr="007C536D">
        <w:rPr>
          <w:rFonts w:ascii="Century Gothic" w:eastAsia="Times New Roman" w:hAnsi="Century Gothic" w:cs="Times New Roman"/>
          <w:color w:val="000000"/>
        </w:rPr>
        <w:t>tradition of presenting fine art and fine craft continues.</w:t>
      </w:r>
    </w:p>
    <w:p w14:paraId="416A6F51" w14:textId="69DBE88A" w:rsidR="00450063" w:rsidRPr="007C536D" w:rsidRDefault="00450063" w:rsidP="00450063">
      <w:pPr>
        <w:spacing w:after="0" w:line="240" w:lineRule="auto"/>
        <w:rPr>
          <w:rFonts w:ascii="Century Gothic" w:eastAsia="Times New Roman" w:hAnsi="Century Gothic" w:cs="Times New Roman"/>
          <w:color w:val="000000"/>
        </w:rPr>
      </w:pPr>
      <w:proofErr w:type="spellStart"/>
      <w:r w:rsidRPr="007C536D">
        <w:rPr>
          <w:rFonts w:ascii="Century Gothic" w:eastAsia="Times New Roman" w:hAnsi="Century Gothic" w:cs="Times New Roman"/>
          <w:color w:val="000000"/>
        </w:rPr>
        <w:t>Oquossoc</w:t>
      </w:r>
      <w:proofErr w:type="spellEnd"/>
      <w:r w:rsidRPr="007C536D">
        <w:rPr>
          <w:rFonts w:ascii="Century Gothic" w:eastAsia="Times New Roman" w:hAnsi="Century Gothic" w:cs="Times New Roman"/>
          <w:color w:val="000000"/>
        </w:rPr>
        <w:t xml:space="preserve"> </w:t>
      </w:r>
      <w:r w:rsidR="00D51394">
        <w:rPr>
          <w:rFonts w:ascii="Century Gothic" w:eastAsia="Times New Roman" w:hAnsi="Century Gothic" w:cs="Times New Roman"/>
          <w:color w:val="000000"/>
        </w:rPr>
        <w:t>Park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is a location sure to please visitors as amenities are within easy walking distance of the artists’ displays and there is ample parking.  </w:t>
      </w:r>
      <w:r w:rsidR="00485E96">
        <w:rPr>
          <w:rFonts w:ascii="Century Gothic" w:eastAsia="Times New Roman" w:hAnsi="Century Gothic" w:cs="Times New Roman"/>
          <w:color w:val="000000"/>
        </w:rPr>
        <w:t>A variety of l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ocal restaurants and grocers will happily accommodate lunch </w:t>
      </w:r>
      <w:r w:rsidR="00485E96">
        <w:rPr>
          <w:rFonts w:ascii="Century Gothic" w:eastAsia="Times New Roman" w:hAnsi="Century Gothic" w:cs="Times New Roman"/>
          <w:color w:val="000000"/>
        </w:rPr>
        <w:t>and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refreshment</w:t>
      </w:r>
      <w:r w:rsidR="00485E96">
        <w:rPr>
          <w:rFonts w:ascii="Century Gothic" w:eastAsia="Times New Roman" w:hAnsi="Century Gothic" w:cs="Times New Roman"/>
          <w:color w:val="000000"/>
        </w:rPr>
        <w:t xml:space="preserve"> needs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</w:t>
      </w:r>
      <w:r w:rsidR="00D51394">
        <w:rPr>
          <w:rFonts w:ascii="Century Gothic" w:eastAsia="Times New Roman" w:hAnsi="Century Gothic" w:cs="Times New Roman"/>
          <w:color w:val="000000"/>
        </w:rPr>
        <w:t>throughout the day.</w:t>
      </w:r>
    </w:p>
    <w:p w14:paraId="2B3D5510" w14:textId="3B0339BE" w:rsidR="00450063" w:rsidRPr="007C536D" w:rsidRDefault="00450063" w:rsidP="00450063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7C536D">
        <w:rPr>
          <w:rFonts w:ascii="Century Gothic" w:eastAsia="Times New Roman" w:hAnsi="Century Gothic" w:cs="Times New Roman"/>
          <w:color w:val="000000"/>
        </w:rPr>
        <w:t xml:space="preserve">Prizes will be awarded in both </w:t>
      </w:r>
      <w:r w:rsidR="00485E96">
        <w:rPr>
          <w:rFonts w:ascii="Century Gothic" w:eastAsia="Times New Roman" w:hAnsi="Century Gothic" w:cs="Times New Roman"/>
          <w:color w:val="000000"/>
        </w:rPr>
        <w:t>2-D (wall hung) and 3-D (sculpture and craft)</w:t>
      </w:r>
      <w:r w:rsidR="002B1F91">
        <w:rPr>
          <w:rFonts w:ascii="Century Gothic" w:eastAsia="Times New Roman" w:hAnsi="Century Gothic" w:cs="Times New Roman"/>
          <w:color w:val="000000"/>
        </w:rPr>
        <w:t xml:space="preserve"> </w:t>
      </w:r>
      <w:r w:rsidR="003A2D7B">
        <w:rPr>
          <w:rFonts w:ascii="Century Gothic" w:eastAsia="Times New Roman" w:hAnsi="Century Gothic" w:cs="Times New Roman"/>
          <w:color w:val="000000"/>
        </w:rPr>
        <w:t>c</w:t>
      </w:r>
      <w:r w:rsidRPr="007C536D">
        <w:rPr>
          <w:rFonts w:ascii="Century Gothic" w:eastAsia="Times New Roman" w:hAnsi="Century Gothic" w:cs="Times New Roman"/>
          <w:color w:val="000000"/>
        </w:rPr>
        <w:t>ategories. Ribbons will be awarded early so that throughout the day, the public can enjoy viewing the winning pieces.</w:t>
      </w:r>
      <w:r w:rsidR="003B4F80">
        <w:rPr>
          <w:rFonts w:ascii="Century Gothic" w:eastAsia="Times New Roman" w:hAnsi="Century Gothic" w:cs="Times New Roman"/>
          <w:color w:val="000000"/>
        </w:rPr>
        <w:t xml:space="preserve"> </w:t>
      </w:r>
    </w:p>
    <w:p w14:paraId="1D717C37" w14:textId="4956C438" w:rsidR="00485E96" w:rsidRPr="007C536D" w:rsidRDefault="00EA65B6" w:rsidP="001F6A71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7C536D">
        <w:rPr>
          <w:rFonts w:ascii="Century Gothic" w:eastAsia="Times New Roman" w:hAnsi="Century Gothic" w:cs="Times New Roman"/>
          <w:color w:val="000000"/>
        </w:rPr>
        <w:t xml:space="preserve">The RFA is a 501(c)3 not-for-profit corporation “Bringing the Arts to Life” in the Rangeley Lakes Region. For more information or to find their complete schedule of events, visit </w:t>
      </w:r>
      <w:hyperlink r:id="rId7" w:history="1">
        <w:r w:rsidR="00485E96" w:rsidRPr="00817510">
          <w:rPr>
            <w:rStyle w:val="Hyperlink"/>
            <w:rFonts w:ascii="Century Gothic" w:eastAsia="Times New Roman" w:hAnsi="Century Gothic" w:cs="Times New Roman"/>
          </w:rPr>
          <w:t>www.rangeleyarts.org</w:t>
        </w:r>
      </w:hyperlink>
      <w:r w:rsidRPr="007C536D">
        <w:rPr>
          <w:rFonts w:ascii="Century Gothic" w:eastAsia="Times New Roman" w:hAnsi="Century Gothic" w:cs="Times New Roman"/>
          <w:color w:val="000000"/>
        </w:rPr>
        <w:t>.</w:t>
      </w:r>
      <w:r w:rsidR="00485E96" w:rsidRPr="00485E96">
        <w:rPr>
          <w:rFonts w:ascii="Century Gothic" w:eastAsia="Times New Roman" w:hAnsi="Century Gothic" w:cs="Times New Roman"/>
          <w:noProof/>
          <w:color w:val="000000"/>
        </w:rPr>
        <w:t xml:space="preserve"> </w:t>
      </w:r>
    </w:p>
    <w:p w14:paraId="55913F44" w14:textId="04E2BEFC" w:rsidR="00EA65B6" w:rsidRPr="007C536D" w:rsidRDefault="00EA65B6" w:rsidP="001F6A71">
      <w:pPr>
        <w:spacing w:after="0" w:line="240" w:lineRule="auto"/>
        <w:textAlignment w:val="baseline"/>
        <w:rPr>
          <w:rFonts w:ascii="Century Gothic" w:hAnsi="Century Gothic"/>
        </w:rPr>
      </w:pPr>
    </w:p>
    <w:sectPr w:rsidR="00EA65B6" w:rsidRPr="007C53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E5D"/>
    <w:rsid w:val="00095967"/>
    <w:rsid w:val="000F2058"/>
    <w:rsid w:val="001D5065"/>
    <w:rsid w:val="001F6A71"/>
    <w:rsid w:val="00233069"/>
    <w:rsid w:val="002B1F91"/>
    <w:rsid w:val="002E2C85"/>
    <w:rsid w:val="003A2D7B"/>
    <w:rsid w:val="003B4F80"/>
    <w:rsid w:val="003F2045"/>
    <w:rsid w:val="00450063"/>
    <w:rsid w:val="00474469"/>
    <w:rsid w:val="00485E96"/>
    <w:rsid w:val="00487869"/>
    <w:rsid w:val="005D0139"/>
    <w:rsid w:val="006217B5"/>
    <w:rsid w:val="00666BC3"/>
    <w:rsid w:val="007C536D"/>
    <w:rsid w:val="00853D36"/>
    <w:rsid w:val="00A82190"/>
    <w:rsid w:val="00AE0E5D"/>
    <w:rsid w:val="00B12A07"/>
    <w:rsid w:val="00B3026F"/>
    <w:rsid w:val="00B5003E"/>
    <w:rsid w:val="00BF2361"/>
    <w:rsid w:val="00C05ADD"/>
    <w:rsid w:val="00C605EB"/>
    <w:rsid w:val="00CF4D7B"/>
    <w:rsid w:val="00D32ED8"/>
    <w:rsid w:val="00D43E98"/>
    <w:rsid w:val="00D51394"/>
    <w:rsid w:val="00D66269"/>
    <w:rsid w:val="00E56BD2"/>
    <w:rsid w:val="00EA6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6E9B3"/>
  <w15:docId w15:val="{DBEC056F-7E90-4E29-AB1C-8DF61162D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F6A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F6A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AE0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7">
    <w:name w:val="font_7"/>
    <w:basedOn w:val="Normal"/>
    <w:rsid w:val="00AE0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E0E5D"/>
    <w:rPr>
      <w:b/>
      <w:bCs/>
    </w:rPr>
  </w:style>
  <w:style w:type="character" w:customStyle="1" w:styleId="apple-converted-space">
    <w:name w:val="apple-converted-space"/>
    <w:basedOn w:val="DefaultParagraphFont"/>
    <w:rsid w:val="00AE0E5D"/>
  </w:style>
  <w:style w:type="character" w:styleId="Hyperlink">
    <w:name w:val="Hyperlink"/>
    <w:basedOn w:val="DefaultParagraphFont"/>
    <w:uiPriority w:val="99"/>
    <w:unhideWhenUsed/>
    <w:rsid w:val="001D506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1F6A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F6A7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F6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00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0063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485E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3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angeleyart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Rangeley Friends</dc:creator>
  <cp:lastModifiedBy>Pam Ellis</cp:lastModifiedBy>
  <cp:revision>3</cp:revision>
  <dcterms:created xsi:type="dcterms:W3CDTF">2022-04-01T17:46:00Z</dcterms:created>
  <dcterms:modified xsi:type="dcterms:W3CDTF">2022-04-01T17:54:00Z</dcterms:modified>
</cp:coreProperties>
</file>